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7D575" w14:textId="79F2D65C" w:rsidR="00EE567F" w:rsidRPr="00EA619D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74AB11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D3828B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>Приложение</w:t>
      </w:r>
    </w:p>
    <w:p w14:paraId="0B43E065" w14:textId="77777777" w:rsidR="00EE567F" w:rsidRPr="00EA619D" w:rsidRDefault="00EE567F" w:rsidP="00EE567F">
      <w:pPr>
        <w:spacing w:after="5" w:line="266" w:lineRule="auto"/>
        <w:ind w:left="10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6044A9F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AF9DFD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4CBFC9" w14:textId="706A093A" w:rsidR="00EE567F" w:rsidRDefault="00EE567F" w:rsidP="00EE567F">
      <w:pPr>
        <w:spacing w:after="268"/>
        <w:ind w:right="-20"/>
      </w:pPr>
    </w:p>
    <w:p w14:paraId="2EF0E32B" w14:textId="6A47AE14" w:rsidR="005E0B19" w:rsidRDefault="005E0B19" w:rsidP="00EE567F">
      <w:pPr>
        <w:spacing w:after="268"/>
        <w:ind w:right="-20"/>
      </w:pPr>
    </w:p>
    <w:p w14:paraId="5AEE1DB7" w14:textId="77777777" w:rsidR="005E0B19" w:rsidRPr="00EA619D" w:rsidRDefault="005E0B19" w:rsidP="00EE567F">
      <w:pPr>
        <w:spacing w:after="268"/>
        <w:ind w:right="-20"/>
      </w:pPr>
    </w:p>
    <w:p w14:paraId="2C6669CC" w14:textId="77777777" w:rsidR="00EE567F" w:rsidRPr="00EA619D" w:rsidRDefault="00EE567F" w:rsidP="00EE567F">
      <w:pPr>
        <w:spacing w:after="268"/>
        <w:ind w:right="-20"/>
      </w:pPr>
    </w:p>
    <w:p w14:paraId="6FF58089" w14:textId="77777777" w:rsidR="00CF1A5A" w:rsidRPr="00EA619D" w:rsidRDefault="00AA4D86" w:rsidP="005E0B19">
      <w:pPr>
        <w:spacing w:after="0" w:line="240" w:lineRule="auto"/>
        <w:jc w:val="center"/>
        <w:rPr>
          <w:b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EA619D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8510846" w14:textId="77777777" w:rsidR="00CF1A5A" w:rsidRPr="00EA619D" w:rsidRDefault="00CF1A5A" w:rsidP="005E0B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46CC0E6" w14:textId="77777777" w:rsidR="005E0B19" w:rsidRDefault="005E0B19" w:rsidP="005E0B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7B72CB0" w14:textId="14E23089" w:rsidR="00CF1A5A" w:rsidRPr="005E0B19" w:rsidRDefault="005E0B19" w:rsidP="005E0B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0B19">
        <w:rPr>
          <w:rFonts w:ascii="Times New Roman" w:hAnsi="Times New Roman" w:cs="Times New Roman"/>
          <w:b/>
          <w:sz w:val="28"/>
          <w:szCs w:val="28"/>
          <w:u w:val="single"/>
        </w:rPr>
        <w:t>Локомотивные устройства безопасности</w:t>
      </w:r>
    </w:p>
    <w:p w14:paraId="77AF9629" w14:textId="77777777" w:rsidR="00CF1A5A" w:rsidRPr="00EA619D" w:rsidRDefault="00CF1A5A" w:rsidP="005E0B1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A619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620ADAA" w14:textId="77777777" w:rsidR="00CF1A5A" w:rsidRPr="00EA619D" w:rsidRDefault="00CF1A5A" w:rsidP="005E0B1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EB31585" w14:textId="77777777" w:rsidR="001922E9" w:rsidRPr="005E0B19" w:rsidRDefault="001922E9" w:rsidP="005E0B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B1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1A60A9E" w14:textId="77777777" w:rsidR="005E0B19" w:rsidRDefault="005E0B19" w:rsidP="005E0B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74D6316" w14:textId="72E4E159" w:rsidR="001922E9" w:rsidRPr="005E0B19" w:rsidRDefault="001922E9" w:rsidP="005E0B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E0B19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7EDF1FAD" w14:textId="77777777" w:rsidR="001922E9" w:rsidRPr="00EA619D" w:rsidRDefault="001922E9" w:rsidP="005E0B1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A61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910466A" w14:textId="77777777" w:rsidR="005E0B19" w:rsidRDefault="005E0B19" w:rsidP="005E0B1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0CF2423" w14:textId="36A668D3" w:rsidR="001922E9" w:rsidRPr="005E0B19" w:rsidRDefault="001922E9" w:rsidP="005E0B1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E0B1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CAE52AC" w14:textId="77777777" w:rsidR="005E0B19" w:rsidRDefault="005E0B19" w:rsidP="005E0B1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5AA28F5" w14:textId="40A247EE" w:rsidR="001922E9" w:rsidRPr="005E0B19" w:rsidRDefault="00C865E0" w:rsidP="005E0B1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E0B1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5BF21B77" w14:textId="77777777" w:rsidR="00CF1A5A" w:rsidRPr="00EA619D" w:rsidRDefault="00CF1A5A" w:rsidP="005E0B1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A61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14839D" w14:textId="77777777" w:rsidR="00EE567F" w:rsidRPr="00EA619D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EA619D">
        <w:rPr>
          <w:rFonts w:ascii="Times New Roman" w:hAnsi="Times New Roman" w:cs="Times New Roman"/>
          <w:sz w:val="28"/>
          <w:szCs w:val="28"/>
        </w:rPr>
        <w:br w:type="page"/>
      </w:r>
    </w:p>
    <w:p w14:paraId="180A00A5" w14:textId="77777777" w:rsidR="00EE567F" w:rsidRPr="00EA619D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19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2C76EEA" w14:textId="77777777" w:rsidR="00B24C1F" w:rsidRPr="00EA619D" w:rsidRDefault="00EA0440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EA619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7F6F0F5" w14:textId="77777777" w:rsidR="00B24C1F" w:rsidRPr="00EA619D" w:rsidRDefault="00EE567F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EA619D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86BAB2" w14:textId="77777777" w:rsidR="00EE567F" w:rsidRPr="00EA619D" w:rsidRDefault="007D68E0" w:rsidP="003532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EA619D">
        <w:rPr>
          <w:rFonts w:ascii="Times New Roman" w:hAnsi="Times New Roman"/>
          <w:color w:val="000000"/>
          <w:sz w:val="24"/>
          <w:szCs w:val="24"/>
        </w:rPr>
        <w:t>.</w:t>
      </w:r>
    </w:p>
    <w:p w14:paraId="36B53ABF" w14:textId="77777777" w:rsidR="00A30F9C" w:rsidRPr="00EA619D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9B836E" w14:textId="77777777" w:rsidR="00875903" w:rsidRPr="00EA619D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0E0F32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9AACA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C9AEA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DD0A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7B436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D6B0D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4B3F2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C2E8E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EAE8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B4AF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897D1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4E07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F480F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0432B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1A45A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0350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2FEB8B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C19B3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22B893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0FC35C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C65FE2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95B8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19691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E26F47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D3C64A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AFA5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13E128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B1A2C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BEB80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701E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0072C0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3F114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87CA36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652A2B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FA86F" w14:textId="77777777" w:rsidR="00EE567F" w:rsidRPr="00EA619D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ABD8AFC" w14:textId="77777777" w:rsidR="00D90422" w:rsidRPr="00EA619D" w:rsidRDefault="00CF1A5A" w:rsidP="00CF1A5A">
      <w:pPr>
        <w:pStyle w:val="s1"/>
        <w:jc w:val="both"/>
      </w:pPr>
      <w:r w:rsidRPr="00EA619D">
        <w:tab/>
      </w:r>
      <w:r w:rsidR="002C5147" w:rsidRPr="00EA619D">
        <w:t>Цель промежуточной аттестации</w:t>
      </w:r>
      <w:r w:rsidR="00D90422" w:rsidRPr="00EA619D">
        <w:t xml:space="preserve"> </w:t>
      </w:r>
      <w:r w:rsidR="002C5147" w:rsidRPr="00EA619D">
        <w:t xml:space="preserve">– </w:t>
      </w:r>
      <w:r w:rsidR="00D90422" w:rsidRPr="00EA619D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89A528" w14:textId="4E0D9B68" w:rsidR="00A47BC6" w:rsidRPr="00EA619D" w:rsidRDefault="00135D1D" w:rsidP="00135D1D">
      <w:pPr>
        <w:pStyle w:val="s1"/>
        <w:ind w:firstLine="708"/>
        <w:jc w:val="both"/>
        <w:rPr>
          <w:iCs/>
        </w:rPr>
      </w:pPr>
      <w:r w:rsidRPr="00EA619D">
        <w:t>Формы промежуточной аттестации:</w:t>
      </w:r>
      <w:r w:rsidR="00A47BC6" w:rsidRPr="00EA619D">
        <w:tab/>
      </w:r>
      <w:r w:rsidR="008D2F88">
        <w:t>ОФО:</w:t>
      </w:r>
      <w:r w:rsidRPr="00EA619D">
        <w:t xml:space="preserve"> </w:t>
      </w:r>
      <w:r w:rsidRPr="00EA619D">
        <w:rPr>
          <w:iCs/>
        </w:rPr>
        <w:t>зачет</w:t>
      </w:r>
      <w:r w:rsidR="00A47BC6" w:rsidRPr="00EA619D">
        <w:rPr>
          <w:iCs/>
        </w:rPr>
        <w:t xml:space="preserve"> в </w:t>
      </w:r>
      <w:r w:rsidR="00C865E0">
        <w:rPr>
          <w:iCs/>
        </w:rPr>
        <w:t>7</w:t>
      </w:r>
      <w:r w:rsidR="00A47BC6" w:rsidRPr="00EA619D">
        <w:rPr>
          <w:iCs/>
        </w:rPr>
        <w:t xml:space="preserve"> семестре</w:t>
      </w:r>
    </w:p>
    <w:p w14:paraId="7DE022DE" w14:textId="397BCF28" w:rsidR="00D90422" w:rsidRDefault="008D2F88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D2F88">
        <w:rPr>
          <w:rFonts w:ascii="Times New Roman" w:hAnsi="Times New Roman" w:cs="Times New Roman"/>
          <w:sz w:val="24"/>
          <w:szCs w:val="24"/>
        </w:rPr>
        <w:t xml:space="preserve">ЗФО: </w:t>
      </w:r>
      <w:r w:rsidR="003A350C">
        <w:rPr>
          <w:rFonts w:ascii="Times New Roman" w:hAnsi="Times New Roman" w:cs="Times New Roman"/>
          <w:sz w:val="24"/>
          <w:szCs w:val="24"/>
        </w:rPr>
        <w:t>зачет на 4 курсе</w:t>
      </w:r>
    </w:p>
    <w:p w14:paraId="559BB686" w14:textId="77777777" w:rsidR="003A350C" w:rsidRPr="008D2F88" w:rsidRDefault="003A350C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A6A991" w14:textId="77777777" w:rsidR="00D90422" w:rsidRPr="00EA619D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6C3F087" w14:textId="77777777" w:rsidR="007419C7" w:rsidRPr="00EA619D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4252"/>
      </w:tblGrid>
      <w:tr w:rsidR="00CF0A07" w:rsidRPr="00EA619D" w14:paraId="5EF6A2D8" w14:textId="77777777" w:rsidTr="00553FC9">
        <w:trPr>
          <w:trHeight w:val="493"/>
        </w:trPr>
        <w:tc>
          <w:tcPr>
            <w:tcW w:w="6237" w:type="dxa"/>
          </w:tcPr>
          <w:p w14:paraId="25EF1E25" w14:textId="77777777" w:rsidR="00CF0A07" w:rsidRPr="00EA619D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52" w:type="dxa"/>
          </w:tcPr>
          <w:p w14:paraId="616446A2" w14:textId="77777777" w:rsidR="00CF0A07" w:rsidRPr="00EA619D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475A" w:rsidRPr="00EA619D" w14:paraId="4899B114" w14:textId="77777777" w:rsidTr="00553FC9">
        <w:tc>
          <w:tcPr>
            <w:tcW w:w="6237" w:type="dxa"/>
          </w:tcPr>
          <w:p w14:paraId="18AA5277" w14:textId="4F94B25B" w:rsidR="0013475A" w:rsidRPr="00C865E0" w:rsidRDefault="00C865E0" w:rsidP="00E65D1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4252" w:type="dxa"/>
          </w:tcPr>
          <w:p w14:paraId="592A58B3" w14:textId="5F9D0D8B" w:rsidR="0013475A" w:rsidRPr="00EA619D" w:rsidRDefault="00C865E0" w:rsidP="00E65D1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</w:tr>
    </w:tbl>
    <w:p w14:paraId="4B2B353D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A6515B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E8BF4FD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A425B16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961"/>
        <w:gridCol w:w="2198"/>
      </w:tblGrid>
      <w:tr w:rsidR="009B4FAE" w:rsidRPr="00EA619D" w14:paraId="701B1516" w14:textId="77777777" w:rsidTr="002240A8">
        <w:tc>
          <w:tcPr>
            <w:tcW w:w="3260" w:type="dxa"/>
          </w:tcPr>
          <w:p w14:paraId="6EAD3846" w14:textId="77777777" w:rsidR="00AF1A69" w:rsidRPr="00EA619D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1" w:type="dxa"/>
          </w:tcPr>
          <w:p w14:paraId="0654DB1B" w14:textId="77777777" w:rsidR="00AF1A69" w:rsidRPr="00EA619D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00665016" w14:textId="289BEB4B" w:rsidR="00AF1A69" w:rsidRPr="00E65D1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E65D1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E65D1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E65D1D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90DAE" w:rsidRPr="00E65D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19D" w:rsidRPr="00E65D1D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5BFD8909" w14:textId="77777777" w:rsidTr="002240A8">
        <w:tc>
          <w:tcPr>
            <w:tcW w:w="3260" w:type="dxa"/>
            <w:vMerge w:val="restart"/>
          </w:tcPr>
          <w:p w14:paraId="0B1DF5E9" w14:textId="0E7280B8" w:rsidR="006A443A" w:rsidRPr="00EA619D" w:rsidRDefault="00E65D1D" w:rsidP="00E65D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961" w:type="dxa"/>
          </w:tcPr>
          <w:p w14:paraId="7A55B8B2" w14:textId="77777777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4AA5438" w14:textId="15D66F33" w:rsidR="00C865E0" w:rsidRPr="00C865E0" w:rsidRDefault="006A443A" w:rsidP="00C865E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C865E0">
              <w:t xml:space="preserve"> </w:t>
            </w:r>
            <w:r w:rsid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азначение, классификацию, структурные и функциональные схемы построения локомотивных устройств безопасности (АЛСН, АЛС-ЕН, КЛУБ-У, САУТ, ТСКБМ) как элементов систем железнодорожной автоматики и телемеханики</w:t>
            </w:r>
            <w:r w:rsid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00CA7F37" w14:textId="6A623484" w:rsidR="00C865E0" w:rsidRPr="00C865E0" w:rsidRDefault="007605C2" w:rsidP="00C865E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ринципы кодирования рельсовых цепей, алгоритмы формирования и декодирования сигналов автоматической локомотивной сигнализации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6A04C36C" w14:textId="25168421" w:rsidR="00C865E0" w:rsidRPr="00C865E0" w:rsidRDefault="007605C2" w:rsidP="00C865E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изические процессы распространения сигналов в канале «рельсовая линия – локомотивный приемник» и факторы, влияющие на помехоустойчивость приема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176FB3CE" w14:textId="20D63C38" w:rsidR="006A443A" w:rsidRPr="00C6559E" w:rsidRDefault="007605C2" w:rsidP="007605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н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ормативно-техническую документацию, регламентирующей технологические процессы технического обслуживания и ремонта локомотивных устройств безопасности.</w:t>
            </w:r>
          </w:p>
        </w:tc>
        <w:tc>
          <w:tcPr>
            <w:tcW w:w="2198" w:type="dxa"/>
          </w:tcPr>
          <w:p w14:paraId="3351963E" w14:textId="06F31615" w:rsidR="006A443A" w:rsidRPr="00E65D1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t xml:space="preserve">Задания к зачету (№ 1 - № 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6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572DBD0A" w14:textId="77777777" w:rsidTr="002240A8">
        <w:tc>
          <w:tcPr>
            <w:tcW w:w="3260" w:type="dxa"/>
            <w:vMerge/>
          </w:tcPr>
          <w:p w14:paraId="58106133" w14:textId="77777777" w:rsidR="006A443A" w:rsidRPr="006A443A" w:rsidRDefault="006A443A" w:rsidP="006A44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1" w:type="dxa"/>
          </w:tcPr>
          <w:p w14:paraId="7A7600FF" w14:textId="77777777" w:rsidR="007605C2" w:rsidRDefault="006A443A" w:rsidP="007605C2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E5B15AB" w14:textId="3F194D0E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а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нализировать принципиальные, структурные и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функциональные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схемы локомотивных систем безопасности (КЛУБ-У, АЛСН) для понимания логики их функционирования и поиска неисправностей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78B3D440" w14:textId="41BBF1DC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оставлять алгоритмы работы отдельных блоков и узлов локомотивных устройств безопасности при различных режимах движения поезда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7EC0A1EC" w14:textId="1520E334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роизводить расчеты параметров сигналов АЛС (частот, длительностей, уровней) и оценивать эффективность методов повышения помехоустойчивости приемников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076DC14A" w14:textId="041C010A" w:rsidR="006A443A" w:rsidRPr="00C6559E" w:rsidRDefault="007605C2" w:rsidP="007605C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и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спользовать методы имитационного моделирования для анализа работы дешифраторов сигналов АЛСН и системы АЛС-ЕН.</w:t>
            </w:r>
          </w:p>
        </w:tc>
        <w:tc>
          <w:tcPr>
            <w:tcW w:w="2198" w:type="dxa"/>
          </w:tcPr>
          <w:p w14:paraId="189CEC9B" w14:textId="7DA5D354" w:rsidR="006A443A" w:rsidRPr="00E65D1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7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- № 1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1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1A2A848F" w14:textId="77777777" w:rsidTr="002240A8">
        <w:tc>
          <w:tcPr>
            <w:tcW w:w="3260" w:type="dxa"/>
            <w:vMerge/>
          </w:tcPr>
          <w:p w14:paraId="5439F13F" w14:textId="77777777" w:rsidR="006A443A" w:rsidRPr="006A443A" w:rsidRDefault="006A443A" w:rsidP="006A44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1" w:type="dxa"/>
          </w:tcPr>
          <w:p w14:paraId="4E7ADC03" w14:textId="77777777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99CFED0" w14:textId="01AF22EB" w:rsidR="007605C2" w:rsidRPr="007605C2" w:rsidRDefault="006A443A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7605C2">
              <w:t xml:space="preserve"> </w:t>
            </w:r>
            <w:r w:rsid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</w:t>
            </w:r>
            <w:r w:rsidR="007605C2"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работы с</w:t>
            </w:r>
            <w:r w:rsid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</w:t>
            </w:r>
            <w:r w:rsidR="007605C2"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специализированным программным обеспечением для анализа параметров функционирования локомотивной аппаратуры</w:t>
            </w:r>
            <w:r w:rsid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02F30188" w14:textId="07D82197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м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етодикой построения и анализа математических моделей процессов приема и обработки сигналов в системах автоматической локомотивной сигнализации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58ADA603" w14:textId="2307510E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lastRenderedPageBreak/>
              <w:t>- с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пособностью к составлению и интерпретации схем взаимодействия локомотивных устройств безопасности с напольным оборудованием систем интервального регулирования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4DE8DB66" w14:textId="648B2A07" w:rsidR="006A443A" w:rsidRPr="00C6559E" w:rsidRDefault="007605C2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н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анализа эксплуатационной документации и результатов расшифровки параметров движения для оценки соблюдения технологических процессов обслуживания.</w:t>
            </w:r>
          </w:p>
        </w:tc>
        <w:tc>
          <w:tcPr>
            <w:tcW w:w="2198" w:type="dxa"/>
          </w:tcPr>
          <w:p w14:paraId="7935A5E7" w14:textId="308F5BDF" w:rsidR="006A443A" w:rsidRPr="00E65D1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lastRenderedPageBreak/>
              <w:t>Задания к зачету (№ 1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3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 xml:space="preserve">- № 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17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1ECF9D92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DCABFA" w14:textId="0929DDB0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зачет</w:t>
      </w:r>
      <w:r w:rsidRPr="00EA619D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EA619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5BE69AB" w14:textId="77777777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1)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собеседование</w:t>
      </w:r>
      <w:r w:rsidR="00EB53E1" w:rsidRPr="00EA619D">
        <w:rPr>
          <w:rFonts w:ascii="Times New Roman" w:eastAsia="Times New Roman" w:hAnsi="Times New Roman"/>
          <w:sz w:val="24"/>
          <w:szCs w:val="24"/>
        </w:rPr>
        <w:t>;</w:t>
      </w:r>
    </w:p>
    <w:p w14:paraId="64E88269" w14:textId="47AD00C1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2)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5E0B19">
        <w:rPr>
          <w:rFonts w:ascii="Times New Roman" w:eastAsia="Times New Roman" w:hAnsi="Times New Roman"/>
          <w:sz w:val="24"/>
          <w:szCs w:val="24"/>
        </w:rPr>
        <w:t>у</w:t>
      </w:r>
      <w:r w:rsidR="008C33CF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>.</w:t>
      </w:r>
    </w:p>
    <w:p w14:paraId="269287F3" w14:textId="77777777" w:rsidR="004F090D" w:rsidRPr="00EA619D" w:rsidRDefault="004F090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763364" w14:textId="77777777" w:rsidR="008E61C5" w:rsidRPr="00EA619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79E736B" w14:textId="77777777" w:rsidR="00183DAF" w:rsidRPr="00EA619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14BEC5E3" w14:textId="77777777" w:rsidR="00560597" w:rsidRPr="00EA619D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BA4C3C" w14:textId="77777777" w:rsidR="00560597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70B9189" w14:textId="77777777" w:rsidR="006459F1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28"/>
      </w:tblGrid>
      <w:tr w:rsidR="009B4FAE" w:rsidRPr="00EA619D" w14:paraId="5F94AA78" w14:textId="77777777" w:rsidTr="00B348A3">
        <w:tc>
          <w:tcPr>
            <w:tcW w:w="3369" w:type="dxa"/>
          </w:tcPr>
          <w:p w14:paraId="61DAF26F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28" w:type="dxa"/>
          </w:tcPr>
          <w:p w14:paraId="279378F9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C484C" w:rsidRPr="00EA619D" w14:paraId="56A7FB67" w14:textId="77777777" w:rsidTr="00B348A3">
        <w:tc>
          <w:tcPr>
            <w:tcW w:w="3369" w:type="dxa"/>
          </w:tcPr>
          <w:p w14:paraId="655C9868" w14:textId="73115AF6" w:rsidR="00CC484C" w:rsidRPr="00EA619D" w:rsidRDefault="00E65D1D" w:rsidP="00E65D1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228" w:type="dxa"/>
          </w:tcPr>
          <w:p w14:paraId="4D338494" w14:textId="77777777" w:rsidR="00EA619D" w:rsidRPr="00EA619D" w:rsidRDefault="00CC484C" w:rsidP="00EA61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6CBA158" w14:textId="77777777" w:rsidR="00E65D1D" w:rsidRPr="00C865E0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азначение, классификацию, структурные и функциональные схемы построения локомотивных устройств безопасности (АЛСН, АЛС-ЕН, КЛУБ-У, САУТ, ТСКБМ) как элементов систем железнодорожной автоматики и телемеханики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5CF9847C" w14:textId="77777777" w:rsidR="00E65D1D" w:rsidRPr="00C865E0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ринципы кодирования рельсовых цепей, алгоритмы формирования и декодирования сигналов автоматической локомотивной сигнализации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6B5C68E1" w14:textId="77777777" w:rsidR="00E65D1D" w:rsidRPr="00C865E0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изические процессы распространения сигналов в канале «рельсовая линия – локомотивный приемник» и факторы, влияющие на помехоустойчивость приема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07B8C69C" w14:textId="533065CA" w:rsidR="00CC484C" w:rsidRPr="00EA619D" w:rsidRDefault="00E65D1D" w:rsidP="00E65D1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н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ормативно-техническую документацию, регламентирующей технологические процессы технического обслуживания и ремонта локомотивных устройств безопасности.</w:t>
            </w:r>
          </w:p>
        </w:tc>
      </w:tr>
      <w:tr w:rsidR="002103AC" w:rsidRPr="00EA619D" w14:paraId="0042742F" w14:textId="77777777" w:rsidTr="00475213">
        <w:trPr>
          <w:trHeight w:val="742"/>
        </w:trPr>
        <w:tc>
          <w:tcPr>
            <w:tcW w:w="10597" w:type="dxa"/>
            <w:gridSpan w:val="2"/>
          </w:tcPr>
          <w:p w14:paraId="0564891F" w14:textId="5435E61A" w:rsidR="006A375D" w:rsidRPr="00EA619D" w:rsidRDefault="006A375D" w:rsidP="006A375D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</w:t>
            </w:r>
            <w:r w:rsidR="00EA619D"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3A089415" w14:textId="60833C47" w:rsidR="007605C2" w:rsidRPr="007605C2" w:rsidRDefault="006A443A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="007605C2" w:rsidRPr="007605C2">
              <w:rPr>
                <w:rFonts w:ascii="Segoe UI" w:eastAsia="Times New Roman" w:hAnsi="Segoe UI" w:cs="Segoe UI"/>
                <w:color w:val="0F1115"/>
              </w:rPr>
              <w:t xml:space="preserve"> </w:t>
            </w:r>
            <w:r w:rsidR="007605C2"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Перечислите основные функции комплексного локомотивного устройства безопасности КЛУБ-У. Какие задачи оно решает в системе интервального регулирования движения поездов?</w:t>
            </w:r>
          </w:p>
          <w:p w14:paraId="7625A9EA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элементы структурной схемы системы автоматической локомотивной сигнализации непрерывного типа (АЛСН) и поясните назначение каждого из них.</w:t>
            </w:r>
          </w:p>
          <w:p w14:paraId="1DF4705E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Охарактеризуйте типы кодовых комбинаций, используемых в АЛСН. Укажите их длительности и соответствие показаниям локомотивного светофора.</w:t>
            </w:r>
          </w:p>
          <w:p w14:paraId="45879174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Перечислите нормативно-технические документы, регламентирующие порядок технического обслуживания локомотивных устройств безопасности.</w:t>
            </w:r>
          </w:p>
          <w:p w14:paraId="7CE3D7AB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Раскройте принципы частотного кодирования, применяемые в системе АЛС-ЕН. Для каких участков железных дорог она предназначена?</w:t>
            </w:r>
          </w:p>
          <w:p w14:paraId="5F169441" w14:textId="02DD4210" w:rsidR="00383143" w:rsidRPr="00E65D1D" w:rsidRDefault="007605C2" w:rsidP="00E65D1D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Опишите физические процессы, происходящие в канале передачи «рельсовая линия – локомотивные приемные катушки». Какие факторы влияют на уровень принимаемого сигнала?</w:t>
            </w:r>
          </w:p>
        </w:tc>
      </w:tr>
    </w:tbl>
    <w:p w14:paraId="4E412348" w14:textId="77777777" w:rsidR="006A443A" w:rsidRPr="00EA619D" w:rsidRDefault="006A443A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B227F8D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158411A0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A4F2F5" w14:textId="77777777" w:rsidR="00386731" w:rsidRPr="00EA619D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63"/>
      </w:tblGrid>
      <w:tr w:rsidR="002103AC" w:rsidRPr="00EA619D" w14:paraId="56FDA282" w14:textId="77777777" w:rsidTr="364B8ECE">
        <w:tc>
          <w:tcPr>
            <w:tcW w:w="3369" w:type="dxa"/>
          </w:tcPr>
          <w:p w14:paraId="01094D97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63" w:type="dxa"/>
          </w:tcPr>
          <w:p w14:paraId="5CF25041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B3D7D" w:rsidRPr="00EA619D" w14:paraId="13E8E801" w14:textId="77777777" w:rsidTr="364B8ECE">
        <w:tc>
          <w:tcPr>
            <w:tcW w:w="3369" w:type="dxa"/>
          </w:tcPr>
          <w:p w14:paraId="20C33DC3" w14:textId="603A393A" w:rsidR="006B3D7D" w:rsidRPr="00EA619D" w:rsidRDefault="00E65D1D" w:rsidP="00E65D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263" w:type="dxa"/>
          </w:tcPr>
          <w:p w14:paraId="79BE8F00" w14:textId="77777777" w:rsidR="006B3D7D" w:rsidRPr="00EA619D" w:rsidRDefault="006B3D7D" w:rsidP="006B3D7D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A7B6577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а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нализировать принципиальные, структурные и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функциональные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схемы локомотивных систем безопасности (КЛУБ-У, АЛСН) для понимания логики их функционирования и поиска неисправностей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2AF052E2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оставлять алгоритмы работы отдельных блоков и узлов локомотивных устройств безопасности при различных режимах движения поезда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60A87AF8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роизводить расчеты параметров сигналов АЛС (частот, длительностей, уровней) и оценивать эффективность методов повышения помехоустойчивости приемников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7D251D7B" w14:textId="3A827840" w:rsidR="006B3D7D" w:rsidRPr="00EA619D" w:rsidRDefault="00E65D1D" w:rsidP="00E65D1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и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спользовать методы имитационного моделирования для анализа работы 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дешифраторов сигналов АЛСН и системы АЛС-ЕН.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</w:tr>
      <w:tr w:rsidR="006B3D7D" w:rsidRPr="00EA619D" w14:paraId="134F955D" w14:textId="77777777" w:rsidTr="003D0F29">
        <w:tc>
          <w:tcPr>
            <w:tcW w:w="10632" w:type="dxa"/>
            <w:gridSpan w:val="2"/>
          </w:tcPr>
          <w:p w14:paraId="12308D84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Примеры заданий к зачету:</w:t>
            </w:r>
          </w:p>
          <w:p w14:paraId="6BB1BDCB" w14:textId="77777777" w:rsidR="006B3D7D" w:rsidRDefault="006B3D7D" w:rsidP="006B3D7D">
            <w:pPr>
              <w:pStyle w:val="a6"/>
              <w:ind w:left="1290"/>
              <w:jc w:val="both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  <w:p w14:paraId="4AF171E3" w14:textId="5D802637" w:rsidR="007605C2" w:rsidRPr="007605C2" w:rsidRDefault="007605C2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Segoe UI" w:hAnsi="Segoe UI" w:cs="Segoe UI"/>
                <w:color w:val="0F1115"/>
                <w:sz w:val="24"/>
                <w:szCs w:val="24"/>
              </w:rPr>
              <w:t xml:space="preserve"> </w:t>
            </w: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Проанализируйте заданную структурную схему блока БЭЛ (КЛУБ-У) и опишите прохождение сигналов при приеме информации с напольных устройств.</w:t>
            </w:r>
          </w:p>
          <w:p w14:paraId="2BAAEA55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Составьте в виде блок-схемы алгоритм работы дешифратора ДКСВ при смене кодового сигнала с «КЖ» на «Ж».</w:t>
            </w:r>
          </w:p>
          <w:p w14:paraId="56EC82B0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Выполните расчет длительности импульса и интервала в кодовом цикле АЛСН для сигнала «З» при заданной частоте кодирования 50 или 75 Гц.</w:t>
            </w:r>
          </w:p>
          <w:p w14:paraId="4A5E8289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По заданным исходным данным (удельное сопротивление рельсов, длина рельсовой линии, частота сигнала) оцените затухание сигнала АЛС в канале передачи.</w:t>
            </w:r>
          </w:p>
          <w:p w14:paraId="26C2B17D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Проанализируйте фрагмент принципиальной схемы приемного тракта локомотивного устройства и укажите, какие элементы обеспечивают частотную селекцию сигналов АЛСН.</w:t>
            </w:r>
          </w:p>
          <w:p w14:paraId="161FDB95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По описанию характера сбоев в работе автоматической локомотивной сигнализации определите наиболее вероятную причину (помеха, неисправность приемных катушек, отказ дешифратора) и предложите способ проверки.</w:t>
            </w:r>
          </w:p>
          <w:p w14:paraId="593CF9FF" w14:textId="5F37AE6E" w:rsidR="006B3D7D" w:rsidRPr="00EA619D" w:rsidRDefault="007605C2" w:rsidP="007605C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B3D7D" w:rsidRPr="00EA619D" w14:paraId="3ABE9DD5" w14:textId="77777777" w:rsidTr="006B3D7D">
        <w:trPr>
          <w:trHeight w:val="743"/>
        </w:trPr>
        <w:tc>
          <w:tcPr>
            <w:tcW w:w="3369" w:type="dxa"/>
          </w:tcPr>
          <w:p w14:paraId="69FFB0C4" w14:textId="5437D21C" w:rsidR="006B3D7D" w:rsidRPr="00C6559E" w:rsidRDefault="006B3D7D" w:rsidP="006B3D7D">
            <w:pPr>
              <w:rPr>
                <w:rFonts w:ascii="Times New Roman" w:hAnsi="Times New Roman"/>
                <w:sz w:val="20"/>
                <w:szCs w:val="20"/>
              </w:rPr>
            </w:pPr>
            <w:r w:rsidRPr="00C6559E">
              <w:rPr>
                <w:rFonts w:ascii="Times New Roman" w:hAnsi="Times New Roman"/>
                <w:sz w:val="20"/>
                <w:szCs w:val="20"/>
              </w:rPr>
              <w:t>ПК-</w:t>
            </w:r>
            <w:r w:rsidR="002761E6">
              <w:rPr>
                <w:rFonts w:ascii="Times New Roman" w:hAnsi="Times New Roman"/>
                <w:sz w:val="20"/>
                <w:szCs w:val="20"/>
              </w:rPr>
              <w:t>1</w:t>
            </w:r>
            <w:r w:rsidRPr="00C6559E">
              <w:rPr>
                <w:rFonts w:ascii="Times New Roman" w:hAnsi="Times New Roman"/>
                <w:sz w:val="20"/>
                <w:szCs w:val="20"/>
              </w:rPr>
              <w:t xml:space="preserve">.1: </w:t>
            </w:r>
            <w:r w:rsidR="002761E6"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  <w:p w14:paraId="3CAC21CD" w14:textId="77777777" w:rsidR="006B3D7D" w:rsidRPr="00C6559E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263" w:type="dxa"/>
          </w:tcPr>
          <w:p w14:paraId="3C53318E" w14:textId="77777777" w:rsidR="006B3D7D" w:rsidRPr="00C6559E" w:rsidRDefault="006B3D7D" w:rsidP="006B3D7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 </w:t>
            </w:r>
          </w:p>
          <w:p w14:paraId="67B159CA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работы с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специализированным программным обеспечением для анализа параметров функционирования локомотивной аппаратуры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19CE9724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м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етодикой построения и анализа математических моделей процессов приема и обработки сигналов в системах автоматической локомотивной сигнализации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2589041D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с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пособностью к составлению и интерпретации схем взаимодействия локомотивных устройств безопасности с напольным оборудованием систем интервального регулирования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0663B90B" w14:textId="146FA3AE" w:rsidR="006B3D7D" w:rsidRPr="00C6559E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н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анализа эксплуатационной документации и результатов расшифровки параметров движения для оценки соблюдения технологических процессов обслуживания.</w:t>
            </w:r>
          </w:p>
        </w:tc>
      </w:tr>
      <w:tr w:rsidR="006B3D7D" w:rsidRPr="00EA619D" w14:paraId="2C010DF1" w14:textId="77777777" w:rsidTr="00B638BA">
        <w:trPr>
          <w:trHeight w:val="743"/>
        </w:trPr>
        <w:tc>
          <w:tcPr>
            <w:tcW w:w="10632" w:type="dxa"/>
            <w:gridSpan w:val="2"/>
          </w:tcPr>
          <w:p w14:paraId="4E6D342F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Pr="00EA619D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зачету:</w:t>
            </w:r>
          </w:p>
          <w:p w14:paraId="5C4CF911" w14:textId="1B08CEC6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Продемонстрируйте навыки работы с контрольно-измерительным прибором (осциллографом) для проверки наличия и параметров сигнала на выходе локомотивных приемных катушек.</w:t>
            </w:r>
          </w:p>
          <w:p w14:paraId="50358A46" w14:textId="77777777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Используя имитационную модель дешифратора ДКСВ-1-М, смоделируйте ситуацию приема кодовой комбинации «КЖ» и опишите реакцию модели.</w:t>
            </w:r>
          </w:p>
          <w:p w14:paraId="31068290" w14:textId="77777777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Составьте алгоритм поиска неисправности для ситуации: «При следовании по участку отсутствует прием сигналов АЛСН при исправной рельсовой цепи».</w:t>
            </w:r>
          </w:p>
          <w:p w14:paraId="61CB8DB3" w14:textId="77777777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Примените методику проверки работоспособности блока индикации БИЛ (КЛУБ-У) согласно типовой технологической карте. Опишите последовательность действий.</w:t>
            </w:r>
          </w:p>
          <w:p w14:paraId="4953B985" w14:textId="43CBD237" w:rsidR="006B3D7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Продемонстрируйте владение терминологией: дайте определения понятиям «код АЛСН», «локомотивный автостоп», «канал АЛС», «дешифратор», «блок электроники» в контексте локомотивных систем безопасности.</w:t>
            </w:r>
          </w:p>
        </w:tc>
      </w:tr>
    </w:tbl>
    <w:p w14:paraId="7FCA7BCA" w14:textId="3FACAE3F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EA5861E" w14:textId="77777777" w:rsidR="006B3D7D" w:rsidRDefault="006B3D7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63687F" w14:textId="77777777" w:rsidR="006B3D7D" w:rsidRPr="00EA619D" w:rsidRDefault="006B3D7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5FBFB8E" w14:textId="77777777" w:rsidR="006459F1" w:rsidRPr="00EA619D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2.3. Перечень вопросов для подготовки </w:t>
      </w:r>
      <w:r w:rsidR="00544B2D"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обучающихся </w:t>
      </w: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>к промежуточной аттестации</w:t>
      </w:r>
    </w:p>
    <w:p w14:paraId="7EEE4422" w14:textId="77777777" w:rsidR="00FB57FB" w:rsidRPr="00EA619D" w:rsidRDefault="00FB57F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751F01A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Раскройте роль и место локомотивных устройств безопасности в обеспечении безопасности движения поездов.</w:t>
      </w:r>
    </w:p>
    <w:p w14:paraId="419022A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функции, выполняемые современными локомотивными системами безопасности.</w:t>
      </w:r>
    </w:p>
    <w:p w14:paraId="518DAA7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Приведите классификацию систем автоматической локомотивной сигнализации (АЛС) по принципу передачи сигналов и типу элементной базы.</w:t>
      </w:r>
    </w:p>
    <w:p w14:paraId="42D29776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Охарактеризуйте систему АЛСН (автоматическая локомотивная сигнализация непрерывного типа): назначение, область применения, основные элементы.</w:t>
      </w:r>
    </w:p>
    <w:p w14:paraId="24097517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систему АЛС-ЕН: ее назначение, особенности и отличия от АЛСН.</w:t>
      </w:r>
    </w:p>
    <w:p w14:paraId="19DDCA6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Дайте общую характеристику микропроцессорным локомотивным системам безопасности (КЛУБ, БЛОК, БОРТ).</w:t>
      </w:r>
    </w:p>
    <w:p w14:paraId="6CAB6D9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Изобразите и поясните структурную схему канала передачи сигналов от рельсовой линии к локомотивным приемным катушкам.</w:t>
      </w:r>
    </w:p>
    <w:p w14:paraId="0799452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Объясните физическую сущность индуктивной связи между рельсовой цепью и локомотивными приемными катушками.</w:t>
      </w:r>
    </w:p>
    <w:p w14:paraId="1DFFB614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Какие факторы влияют на уровень сигнала в канале «рельсовая линия – локомотивный приемник»?</w:t>
      </w:r>
    </w:p>
    <w:p w14:paraId="75F8D1D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 частотные характеристики рельсовой линии влияют на затухание сигналов АЛС? Поясните зависимость.</w:t>
      </w:r>
    </w:p>
    <w:p w14:paraId="6597F8C1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виды помех, воздействующих на канал АЛС, и укажите их источники.</w:t>
      </w:r>
    </w:p>
    <w:p w14:paraId="122EEC7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методы повышения помехоустойчивости приемников сигналов АЛС (частотная селекция, временная селекция, нелинейная обработка).</w:t>
      </w:r>
    </w:p>
    <w:p w14:paraId="2D33523A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Нарисуйте структурную схему аппаратуры АЛСН (путевая и локомотивная части) и поясните назначение основных элементов.</w:t>
      </w:r>
    </w:p>
    <w:p w14:paraId="24E6343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принципы кодирования сигналов в системе АЛСН: несущие частоты, кодовые комбинации, их длительности.</w:t>
      </w:r>
    </w:p>
    <w:p w14:paraId="2E6EF8B4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Приведите кодовые комбинации АЛСН для сигналов «З», «Ж», «КЖ». Укажите длительности импульсов и интервалов.</w:t>
      </w:r>
    </w:p>
    <w:p w14:paraId="7247E47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алгоритм работы локомотивного дешифратора АЛСН (ДКСВ) при приеме кодовой комбинации «З».</w:t>
      </w:r>
    </w:p>
    <w:p w14:paraId="4B1553BF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алгоритм работы дешифратора АЛСН при смене кодового сигнала с «Ж» на «КЖ».</w:t>
      </w:r>
    </w:p>
    <w:p w14:paraId="0C3A930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Поясните назначение и принцип работы блока фильтров и усилителя в локомотивном приемнике АЛСН.</w:t>
      </w:r>
    </w:p>
    <w:p w14:paraId="3E27B981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 режимы работы реализованы в системе АЛСН? Охарактеризуйте каждый режим.</w:t>
      </w:r>
    </w:p>
    <w:p w14:paraId="15045FA9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неисправности аппаратуры АЛСН и укажите способы их выявления.</w:t>
      </w:r>
    </w:p>
    <w:p w14:paraId="63D6890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каких участков железных дорог предназначена система АЛС-ЕН? Поясните причины ее применения.</w:t>
      </w:r>
    </w:p>
    <w:p w14:paraId="3854631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принцип частотного кодирования сигналов в системе АЛС-ЕН (метод ЧМн).</w:t>
      </w:r>
    </w:p>
    <w:p w14:paraId="186AE32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Нарисуйте структурную схему аппаратуры АЛС-ЕН и поясните взаимодействие ее элементов.</w:t>
      </w:r>
    </w:p>
    <w:p w14:paraId="5799B2B9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Сравните помехоустойчивость систем АЛСН и АЛС-ЕН. Какая система обладает преимуществом и почему?</w:t>
      </w:r>
    </w:p>
    <w:p w14:paraId="3E6A55B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функции и задачи, решаемые комплексным локомотивным устройством безопасности КЛУБ-У.</w:t>
      </w:r>
    </w:p>
    <w:p w14:paraId="10667C7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Нарисуйте структурную схему КЛУБ-У, укажите основные блоки (БЭЛ, БИЛ, БВИ, ПУ-2) и опишите их назначение.</w:t>
      </w:r>
    </w:p>
    <w:p w14:paraId="46C26D5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Поясните алгоритм работы КЛУБ-У при приеме сигналов АЛСН и формировании допустимой скорости движения.</w:t>
      </w:r>
    </w:p>
    <w:p w14:paraId="2BE8DF8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 осуществляется ввод параметров поезда и участка в систему КЛУБ-У?</w:t>
      </w:r>
    </w:p>
    <w:p w14:paraId="1FD4C1E6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процесс регистрации параметров движения в КЛУБ-У. Назначение кассеты регистрации (КР).</w:t>
      </w:r>
    </w:p>
    <w:p w14:paraId="401F4555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Какая информация записывается на кассету регистрации? Поясните методику расшифровки данных.</w:t>
      </w:r>
    </w:p>
    <w:p w14:paraId="0AB3B13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типовые неисправности блоков КЛУБ-У и алгоритмы их поиска.</w:t>
      </w:r>
    </w:p>
    <w:p w14:paraId="2AA31F18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взаимодействие КЛУБ-У с системой автоматического управления тормозами (САУТ).</w:t>
      </w:r>
    </w:p>
    <w:p w14:paraId="4EEC9C75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Охарактеризуйте микропроцессорную систему безопасности БЛОК, ее состав и отличительные особенности.</w:t>
      </w:r>
    </w:p>
    <w:p w14:paraId="663B0BF1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Раскройте функциональные возможности системы БОРТ и ее назначение.</w:t>
      </w:r>
    </w:p>
    <w:p w14:paraId="02461BC8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назначение, состав и принцип работы дешифратора ДКСВ-М. Сравните его с дешифратором ДКСВ.</w:t>
      </w:r>
    </w:p>
    <w:p w14:paraId="56A48B77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 преимущества обеспечивает применение микропроцессорной элементной базы в локомотивных устройствах безопасности по сравнению с аналогово-релейной?</w:t>
      </w:r>
    </w:p>
    <w:p w14:paraId="01873CD6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Назначение и роль системы автоматического управления тормозами (САУТ) в обеспечении безопасности движения.</w:t>
      </w:r>
    </w:p>
    <w:p w14:paraId="3C3597B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Изобразите структурную схему САУТ (напольная и локомотивная части) и поясните принципы формирования информации о допустимой скорости.</w:t>
      </w:r>
    </w:p>
    <w:p w14:paraId="6F0AF7C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принципы взаимодействия САУТ с системами АЛСН и КЛУБ-У.</w:t>
      </w:r>
    </w:p>
    <w:p w14:paraId="12CFF1C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Каким образом в САУТ учитываются профиль пути и тормозные средства поезда?</w:t>
      </w:r>
    </w:p>
    <w:p w14:paraId="4E7BDF9F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виды и регламент технического обслуживания локомотивных устройств безопасности.</w:t>
      </w:r>
    </w:p>
    <w:p w14:paraId="013EBFAA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 контрольно-измерительные приборы и стенды используются для диагностики локомотивной аппаратуры?</w:t>
      </w:r>
    </w:p>
    <w:p w14:paraId="5F4B9B9F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Назовите нормативно-технические документы, регламентирующие эксплуатацию и ремонт устройств железнодорожной автоматики и телемеханики на локомотивах.</w:t>
      </w:r>
    </w:p>
    <w:p w14:paraId="77AC0813" w14:textId="77777777" w:rsidR="006B3D7D" w:rsidRPr="00EA619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B9361DB" w14:textId="77777777" w:rsidR="00EB53E1" w:rsidRPr="00EA619D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EA619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01DC70E" w14:textId="77777777" w:rsidR="00D435AD" w:rsidRPr="00EA619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6A3C48" w14:textId="77777777" w:rsidR="000B1C71" w:rsidRPr="00EA619D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397419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BD0B5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«отлично»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EA619D">
        <w:rPr>
          <w:rFonts w:ascii="Times New Roman" w:hAnsi="Times New Roman"/>
          <w:sz w:val="24"/>
          <w:szCs w:val="24"/>
        </w:rPr>
        <w:t>составляет</w:t>
      </w:r>
      <w:r w:rsidRPr="00EA619D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B69C03C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«хорошо»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63008248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2592DEBF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E781005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0B3FFF" w14:textId="77777777" w:rsidR="000327BD" w:rsidRPr="00EA619D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EA619D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DA2EB9B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358E9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AB5B2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3D467B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EA619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69AD5A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D0263A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FB588D5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24F2FC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2E84A9E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837620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543190" w14:textId="77777777" w:rsidR="00056FD0" w:rsidRPr="00EA619D" w:rsidRDefault="00056FD0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FE0F2C" w14:textId="67499983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6E3BAD5F" w14:textId="77777777" w:rsidR="00EA619D" w:rsidRPr="00EA619D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«Зачтено»»</w:t>
      </w:r>
      <w:r w:rsidRPr="00EA619D">
        <w:rPr>
          <w:rFonts w:ascii="Times New Roman" w:hAnsi="Times New Roman"/>
          <w:bCs/>
        </w:rPr>
        <w:t xml:space="preserve"> - с</w:t>
      </w:r>
      <w:r w:rsidRPr="00EA619D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277144B" w14:textId="77777777" w:rsidR="00EA619D" w:rsidRPr="001C0BE7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«Не зачтено»»</w:t>
      </w:r>
      <w:r w:rsidRPr="00EA619D">
        <w:rPr>
          <w:rFonts w:ascii="Times New Roman" w:hAnsi="Times New Roman"/>
          <w:bCs/>
        </w:rPr>
        <w:t xml:space="preserve"> - </w:t>
      </w:r>
      <w:r w:rsidRPr="00EA619D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134174F1" w14:textId="3B956B21" w:rsidR="000A6404" w:rsidRPr="003146F6" w:rsidRDefault="000A6404" w:rsidP="00EA619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A6404" w:rsidRPr="003146F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3320" w14:textId="77777777" w:rsidR="0037435E" w:rsidRDefault="0037435E" w:rsidP="00EE3C25">
      <w:pPr>
        <w:spacing w:after="0" w:line="240" w:lineRule="auto"/>
      </w:pPr>
      <w:r>
        <w:separator/>
      </w:r>
    </w:p>
  </w:endnote>
  <w:endnote w:type="continuationSeparator" w:id="0">
    <w:p w14:paraId="3E3F80C3" w14:textId="77777777" w:rsidR="0037435E" w:rsidRDefault="0037435E" w:rsidP="00EE3C25">
      <w:pPr>
        <w:spacing w:after="0" w:line="240" w:lineRule="auto"/>
      </w:pPr>
      <w:r>
        <w:continuationSeparator/>
      </w:r>
    </w:p>
  </w:endnote>
  <w:endnote w:type="continuationNotice" w:id="1">
    <w:p w14:paraId="7754DE74" w14:textId="77777777" w:rsidR="0037435E" w:rsidRDefault="003743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56F7" w14:textId="77777777" w:rsidR="0037435E" w:rsidRDefault="0037435E" w:rsidP="00EE3C25">
      <w:pPr>
        <w:spacing w:after="0" w:line="240" w:lineRule="auto"/>
      </w:pPr>
      <w:r>
        <w:separator/>
      </w:r>
    </w:p>
  </w:footnote>
  <w:footnote w:type="continuationSeparator" w:id="0">
    <w:p w14:paraId="13FCFC06" w14:textId="77777777" w:rsidR="0037435E" w:rsidRDefault="0037435E" w:rsidP="00EE3C25">
      <w:pPr>
        <w:spacing w:after="0" w:line="240" w:lineRule="auto"/>
      </w:pPr>
      <w:r>
        <w:continuationSeparator/>
      </w:r>
    </w:p>
  </w:footnote>
  <w:footnote w:type="continuationNotice" w:id="1">
    <w:p w14:paraId="70FB9E5F" w14:textId="77777777" w:rsidR="0037435E" w:rsidRDefault="0037435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6E23E5"/>
    <w:multiLevelType w:val="hybridMultilevel"/>
    <w:tmpl w:val="56009FA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05525C3F"/>
    <w:multiLevelType w:val="hybridMultilevel"/>
    <w:tmpl w:val="12C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A0504"/>
    <w:multiLevelType w:val="multilevel"/>
    <w:tmpl w:val="3900F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A84D06"/>
    <w:multiLevelType w:val="hybridMultilevel"/>
    <w:tmpl w:val="4FA86F7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2AD976A1"/>
    <w:multiLevelType w:val="multilevel"/>
    <w:tmpl w:val="7CE2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A14CF9"/>
    <w:multiLevelType w:val="hybridMultilevel"/>
    <w:tmpl w:val="53347D2E"/>
    <w:lvl w:ilvl="0" w:tplc="59F6A5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5D6CF9"/>
    <w:multiLevelType w:val="multilevel"/>
    <w:tmpl w:val="550AD8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3ADE0374"/>
    <w:multiLevelType w:val="hybridMultilevel"/>
    <w:tmpl w:val="68504048"/>
    <w:lvl w:ilvl="0" w:tplc="469C5C18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819F0"/>
    <w:multiLevelType w:val="hybridMultilevel"/>
    <w:tmpl w:val="CA9C7AD6"/>
    <w:lvl w:ilvl="0" w:tplc="FC90D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5CC84075"/>
    <w:multiLevelType w:val="hybridMultilevel"/>
    <w:tmpl w:val="EED02AFE"/>
    <w:lvl w:ilvl="0" w:tplc="59F6A55C">
      <w:start w:val="1"/>
      <w:numFmt w:val="decimal"/>
      <w:lvlText w:val="%1."/>
      <w:lvlJc w:val="left"/>
      <w:pPr>
        <w:ind w:left="213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609B6E20"/>
    <w:multiLevelType w:val="multilevel"/>
    <w:tmpl w:val="550A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0A015F"/>
    <w:multiLevelType w:val="hybridMultilevel"/>
    <w:tmpl w:val="8C98257E"/>
    <w:lvl w:ilvl="0" w:tplc="5FEEA60C">
      <w:start w:val="9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5725B"/>
    <w:multiLevelType w:val="hybridMultilevel"/>
    <w:tmpl w:val="BF42DDC4"/>
    <w:lvl w:ilvl="0" w:tplc="A636F642">
      <w:start w:val="10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26B3C"/>
    <w:multiLevelType w:val="hybridMultilevel"/>
    <w:tmpl w:val="56009FA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739C0728"/>
    <w:multiLevelType w:val="hybridMultilevel"/>
    <w:tmpl w:val="A37691CA"/>
    <w:lvl w:ilvl="0" w:tplc="6F209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8F2D20"/>
    <w:multiLevelType w:val="hybridMultilevel"/>
    <w:tmpl w:val="AC966FC0"/>
    <w:lvl w:ilvl="0" w:tplc="01684A46">
      <w:start w:val="13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3"/>
  </w:num>
  <w:num w:numId="6">
    <w:abstractNumId w:val="14"/>
  </w:num>
  <w:num w:numId="7">
    <w:abstractNumId w:val="8"/>
  </w:num>
  <w:num w:numId="8">
    <w:abstractNumId w:val="17"/>
  </w:num>
  <w:num w:numId="9">
    <w:abstractNumId w:val="6"/>
  </w:num>
  <w:num w:numId="10">
    <w:abstractNumId w:val="11"/>
  </w:num>
  <w:num w:numId="11">
    <w:abstractNumId w:val="16"/>
  </w:num>
  <w:num w:numId="12">
    <w:abstractNumId w:val="4"/>
  </w:num>
  <w:num w:numId="13">
    <w:abstractNumId w:val="1"/>
  </w:num>
  <w:num w:numId="14">
    <w:abstractNumId w:val="3"/>
  </w:num>
  <w:num w:numId="15">
    <w:abstractNumId w:val="7"/>
  </w:num>
  <w:num w:numId="16">
    <w:abstractNumId w:val="5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1D3"/>
    <w:rsid w:val="0000322D"/>
    <w:rsid w:val="0000615C"/>
    <w:rsid w:val="000112B2"/>
    <w:rsid w:val="00013C81"/>
    <w:rsid w:val="00020601"/>
    <w:rsid w:val="00026163"/>
    <w:rsid w:val="000327BD"/>
    <w:rsid w:val="00034EF8"/>
    <w:rsid w:val="00036BB0"/>
    <w:rsid w:val="00050AE8"/>
    <w:rsid w:val="00055E3E"/>
    <w:rsid w:val="00056FD0"/>
    <w:rsid w:val="00063553"/>
    <w:rsid w:val="00065D4F"/>
    <w:rsid w:val="0006691F"/>
    <w:rsid w:val="00066AE2"/>
    <w:rsid w:val="00070E92"/>
    <w:rsid w:val="00074FAC"/>
    <w:rsid w:val="000870A9"/>
    <w:rsid w:val="00091C47"/>
    <w:rsid w:val="0009397A"/>
    <w:rsid w:val="00094098"/>
    <w:rsid w:val="00094DA5"/>
    <w:rsid w:val="000A5D2F"/>
    <w:rsid w:val="000A6404"/>
    <w:rsid w:val="000B1C71"/>
    <w:rsid w:val="000C0257"/>
    <w:rsid w:val="000D2AF6"/>
    <w:rsid w:val="000D3EA2"/>
    <w:rsid w:val="000D46EA"/>
    <w:rsid w:val="000D525F"/>
    <w:rsid w:val="000D6EA2"/>
    <w:rsid w:val="000E03C1"/>
    <w:rsid w:val="000E25FB"/>
    <w:rsid w:val="000E6783"/>
    <w:rsid w:val="000E75A1"/>
    <w:rsid w:val="000F4088"/>
    <w:rsid w:val="00100F9D"/>
    <w:rsid w:val="001046F7"/>
    <w:rsid w:val="0010546A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12"/>
    <w:rsid w:val="00137773"/>
    <w:rsid w:val="00137893"/>
    <w:rsid w:val="00142953"/>
    <w:rsid w:val="001470E9"/>
    <w:rsid w:val="0015372D"/>
    <w:rsid w:val="00161F49"/>
    <w:rsid w:val="0016249B"/>
    <w:rsid w:val="001672A0"/>
    <w:rsid w:val="00167A1F"/>
    <w:rsid w:val="0017289A"/>
    <w:rsid w:val="0017307B"/>
    <w:rsid w:val="00173C2A"/>
    <w:rsid w:val="00180A7F"/>
    <w:rsid w:val="001816F2"/>
    <w:rsid w:val="00183DAF"/>
    <w:rsid w:val="001922E9"/>
    <w:rsid w:val="00193002"/>
    <w:rsid w:val="0019730C"/>
    <w:rsid w:val="00197AF7"/>
    <w:rsid w:val="001A24BB"/>
    <w:rsid w:val="001A4A40"/>
    <w:rsid w:val="001B1522"/>
    <w:rsid w:val="001B2A89"/>
    <w:rsid w:val="001C5064"/>
    <w:rsid w:val="001C5C51"/>
    <w:rsid w:val="001D1DB8"/>
    <w:rsid w:val="001D63DF"/>
    <w:rsid w:val="001D6E64"/>
    <w:rsid w:val="001E037F"/>
    <w:rsid w:val="001E23E3"/>
    <w:rsid w:val="001E2707"/>
    <w:rsid w:val="001E2846"/>
    <w:rsid w:val="001E5CBA"/>
    <w:rsid w:val="001E7A5D"/>
    <w:rsid w:val="001E7EA4"/>
    <w:rsid w:val="00203464"/>
    <w:rsid w:val="002078E6"/>
    <w:rsid w:val="002103AC"/>
    <w:rsid w:val="00215434"/>
    <w:rsid w:val="00216EF0"/>
    <w:rsid w:val="00217639"/>
    <w:rsid w:val="00222344"/>
    <w:rsid w:val="002240A8"/>
    <w:rsid w:val="00224284"/>
    <w:rsid w:val="002252A1"/>
    <w:rsid w:val="00227B61"/>
    <w:rsid w:val="00232383"/>
    <w:rsid w:val="00236998"/>
    <w:rsid w:val="00237DD6"/>
    <w:rsid w:val="0024041C"/>
    <w:rsid w:val="00241625"/>
    <w:rsid w:val="002429A4"/>
    <w:rsid w:val="002474F3"/>
    <w:rsid w:val="00247500"/>
    <w:rsid w:val="0025188E"/>
    <w:rsid w:val="00257136"/>
    <w:rsid w:val="002578BA"/>
    <w:rsid w:val="0026352D"/>
    <w:rsid w:val="002651B1"/>
    <w:rsid w:val="00270B47"/>
    <w:rsid w:val="00274C65"/>
    <w:rsid w:val="0027576C"/>
    <w:rsid w:val="002761E6"/>
    <w:rsid w:val="0028257F"/>
    <w:rsid w:val="002832BB"/>
    <w:rsid w:val="002833EC"/>
    <w:rsid w:val="00285391"/>
    <w:rsid w:val="00287A72"/>
    <w:rsid w:val="002945D8"/>
    <w:rsid w:val="002A75F3"/>
    <w:rsid w:val="002B3470"/>
    <w:rsid w:val="002B787F"/>
    <w:rsid w:val="002C2C8C"/>
    <w:rsid w:val="002C35C5"/>
    <w:rsid w:val="002C5147"/>
    <w:rsid w:val="002D202E"/>
    <w:rsid w:val="002E5E24"/>
    <w:rsid w:val="00306FC3"/>
    <w:rsid w:val="00307025"/>
    <w:rsid w:val="0031002C"/>
    <w:rsid w:val="00312B6C"/>
    <w:rsid w:val="00312F34"/>
    <w:rsid w:val="003146F6"/>
    <w:rsid w:val="003265C2"/>
    <w:rsid w:val="0033115F"/>
    <w:rsid w:val="00332DBA"/>
    <w:rsid w:val="00333903"/>
    <w:rsid w:val="0034217B"/>
    <w:rsid w:val="00342685"/>
    <w:rsid w:val="0035020D"/>
    <w:rsid w:val="003532C6"/>
    <w:rsid w:val="00360ECF"/>
    <w:rsid w:val="00361D7F"/>
    <w:rsid w:val="00364718"/>
    <w:rsid w:val="003676EB"/>
    <w:rsid w:val="00370C31"/>
    <w:rsid w:val="0037435E"/>
    <w:rsid w:val="00377F0F"/>
    <w:rsid w:val="00382157"/>
    <w:rsid w:val="00383143"/>
    <w:rsid w:val="00385258"/>
    <w:rsid w:val="00386731"/>
    <w:rsid w:val="003874C2"/>
    <w:rsid w:val="00387823"/>
    <w:rsid w:val="003A00D2"/>
    <w:rsid w:val="003A350C"/>
    <w:rsid w:val="003A417D"/>
    <w:rsid w:val="003A5ED2"/>
    <w:rsid w:val="003B00CE"/>
    <w:rsid w:val="003B110B"/>
    <w:rsid w:val="003E0932"/>
    <w:rsid w:val="003F3DD8"/>
    <w:rsid w:val="003F6AF7"/>
    <w:rsid w:val="003F79CB"/>
    <w:rsid w:val="003F7D8A"/>
    <w:rsid w:val="00400BCD"/>
    <w:rsid w:val="00407219"/>
    <w:rsid w:val="00411921"/>
    <w:rsid w:val="00415A3E"/>
    <w:rsid w:val="00423226"/>
    <w:rsid w:val="004244A7"/>
    <w:rsid w:val="00424C7A"/>
    <w:rsid w:val="004343CD"/>
    <w:rsid w:val="00434910"/>
    <w:rsid w:val="00436935"/>
    <w:rsid w:val="00445513"/>
    <w:rsid w:val="004535FB"/>
    <w:rsid w:val="0045692D"/>
    <w:rsid w:val="004577F0"/>
    <w:rsid w:val="00472060"/>
    <w:rsid w:val="00473BDF"/>
    <w:rsid w:val="0047463C"/>
    <w:rsid w:val="00475213"/>
    <w:rsid w:val="0047599B"/>
    <w:rsid w:val="004761DA"/>
    <w:rsid w:val="004765F4"/>
    <w:rsid w:val="0048129A"/>
    <w:rsid w:val="00481535"/>
    <w:rsid w:val="00483D30"/>
    <w:rsid w:val="00487108"/>
    <w:rsid w:val="004B007E"/>
    <w:rsid w:val="004C026B"/>
    <w:rsid w:val="004D37D1"/>
    <w:rsid w:val="004E0A69"/>
    <w:rsid w:val="004E6732"/>
    <w:rsid w:val="004F090D"/>
    <w:rsid w:val="004F2D0A"/>
    <w:rsid w:val="004F54A0"/>
    <w:rsid w:val="004F70EA"/>
    <w:rsid w:val="00500486"/>
    <w:rsid w:val="00500AA1"/>
    <w:rsid w:val="00504A96"/>
    <w:rsid w:val="00505278"/>
    <w:rsid w:val="00505AE4"/>
    <w:rsid w:val="00506BE8"/>
    <w:rsid w:val="00506CE3"/>
    <w:rsid w:val="00506E5D"/>
    <w:rsid w:val="0053335C"/>
    <w:rsid w:val="00533921"/>
    <w:rsid w:val="005350FA"/>
    <w:rsid w:val="00544B2D"/>
    <w:rsid w:val="00547A5B"/>
    <w:rsid w:val="00553FC9"/>
    <w:rsid w:val="00556FA4"/>
    <w:rsid w:val="00560597"/>
    <w:rsid w:val="005627B7"/>
    <w:rsid w:val="00566887"/>
    <w:rsid w:val="00567A93"/>
    <w:rsid w:val="00567DFC"/>
    <w:rsid w:val="0057049D"/>
    <w:rsid w:val="00580FBA"/>
    <w:rsid w:val="00593C80"/>
    <w:rsid w:val="00595E13"/>
    <w:rsid w:val="005970E4"/>
    <w:rsid w:val="005A5624"/>
    <w:rsid w:val="005A5D95"/>
    <w:rsid w:val="005B2CE6"/>
    <w:rsid w:val="005B2E48"/>
    <w:rsid w:val="005B4E81"/>
    <w:rsid w:val="005C143D"/>
    <w:rsid w:val="005C1E4D"/>
    <w:rsid w:val="005E0B19"/>
    <w:rsid w:val="005E6CF1"/>
    <w:rsid w:val="005F17C8"/>
    <w:rsid w:val="005F2A8E"/>
    <w:rsid w:val="005F58CA"/>
    <w:rsid w:val="00600927"/>
    <w:rsid w:val="0060281C"/>
    <w:rsid w:val="00602931"/>
    <w:rsid w:val="00605416"/>
    <w:rsid w:val="00632314"/>
    <w:rsid w:val="006340F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BE4"/>
    <w:rsid w:val="006946C7"/>
    <w:rsid w:val="00696FB2"/>
    <w:rsid w:val="0069718F"/>
    <w:rsid w:val="006A375D"/>
    <w:rsid w:val="006A38C4"/>
    <w:rsid w:val="006A443A"/>
    <w:rsid w:val="006B10C2"/>
    <w:rsid w:val="006B1336"/>
    <w:rsid w:val="006B2D36"/>
    <w:rsid w:val="006B3D7D"/>
    <w:rsid w:val="006B4197"/>
    <w:rsid w:val="006B7AAC"/>
    <w:rsid w:val="006C3442"/>
    <w:rsid w:val="006D31B0"/>
    <w:rsid w:val="006E7601"/>
    <w:rsid w:val="006F60A2"/>
    <w:rsid w:val="006F6A2E"/>
    <w:rsid w:val="00707255"/>
    <w:rsid w:val="00707A71"/>
    <w:rsid w:val="00715F1D"/>
    <w:rsid w:val="007175D8"/>
    <w:rsid w:val="00717AE0"/>
    <w:rsid w:val="007340D3"/>
    <w:rsid w:val="00734914"/>
    <w:rsid w:val="007419C7"/>
    <w:rsid w:val="00742D94"/>
    <w:rsid w:val="007605C2"/>
    <w:rsid w:val="00760BD1"/>
    <w:rsid w:val="00775E60"/>
    <w:rsid w:val="0078148A"/>
    <w:rsid w:val="00781780"/>
    <w:rsid w:val="00796F16"/>
    <w:rsid w:val="007A367A"/>
    <w:rsid w:val="007A39D6"/>
    <w:rsid w:val="007A5DF7"/>
    <w:rsid w:val="007A78EC"/>
    <w:rsid w:val="007B2ED6"/>
    <w:rsid w:val="007B3908"/>
    <w:rsid w:val="007B6D87"/>
    <w:rsid w:val="007C0614"/>
    <w:rsid w:val="007C50F6"/>
    <w:rsid w:val="007D006C"/>
    <w:rsid w:val="007D68E0"/>
    <w:rsid w:val="007E1A27"/>
    <w:rsid w:val="007E7E3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11A6"/>
    <w:rsid w:val="008712F6"/>
    <w:rsid w:val="00875903"/>
    <w:rsid w:val="00887DDA"/>
    <w:rsid w:val="00890DAE"/>
    <w:rsid w:val="00896FD5"/>
    <w:rsid w:val="00897CA4"/>
    <w:rsid w:val="008A0342"/>
    <w:rsid w:val="008B4342"/>
    <w:rsid w:val="008B5DBE"/>
    <w:rsid w:val="008B758B"/>
    <w:rsid w:val="008C166F"/>
    <w:rsid w:val="008C19F3"/>
    <w:rsid w:val="008C1E68"/>
    <w:rsid w:val="008C33CF"/>
    <w:rsid w:val="008C3823"/>
    <w:rsid w:val="008D286B"/>
    <w:rsid w:val="008D2F88"/>
    <w:rsid w:val="008D4F66"/>
    <w:rsid w:val="008D5846"/>
    <w:rsid w:val="008D7CD3"/>
    <w:rsid w:val="008E55CB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B4"/>
    <w:rsid w:val="00944DE2"/>
    <w:rsid w:val="00945170"/>
    <w:rsid w:val="0095184D"/>
    <w:rsid w:val="00955724"/>
    <w:rsid w:val="00955B91"/>
    <w:rsid w:val="00956E19"/>
    <w:rsid w:val="00957A63"/>
    <w:rsid w:val="00962748"/>
    <w:rsid w:val="00966130"/>
    <w:rsid w:val="00966AF3"/>
    <w:rsid w:val="00970500"/>
    <w:rsid w:val="009714BA"/>
    <w:rsid w:val="0097266E"/>
    <w:rsid w:val="00973FEE"/>
    <w:rsid w:val="00974964"/>
    <w:rsid w:val="0097755D"/>
    <w:rsid w:val="00992F35"/>
    <w:rsid w:val="009932C9"/>
    <w:rsid w:val="00995B55"/>
    <w:rsid w:val="009A0A87"/>
    <w:rsid w:val="009A3139"/>
    <w:rsid w:val="009A3B82"/>
    <w:rsid w:val="009B0AE0"/>
    <w:rsid w:val="009B4FAE"/>
    <w:rsid w:val="009C0F82"/>
    <w:rsid w:val="009D3683"/>
    <w:rsid w:val="009D3F9A"/>
    <w:rsid w:val="009D42A4"/>
    <w:rsid w:val="009E0255"/>
    <w:rsid w:val="009E1016"/>
    <w:rsid w:val="009F2E34"/>
    <w:rsid w:val="00A0477D"/>
    <w:rsid w:val="00A05BAE"/>
    <w:rsid w:val="00A30F9C"/>
    <w:rsid w:val="00A3570A"/>
    <w:rsid w:val="00A4226D"/>
    <w:rsid w:val="00A441EE"/>
    <w:rsid w:val="00A47BC6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470"/>
    <w:rsid w:val="00AA1CC7"/>
    <w:rsid w:val="00AA2DCC"/>
    <w:rsid w:val="00AA4D86"/>
    <w:rsid w:val="00AB08AE"/>
    <w:rsid w:val="00AB2E3C"/>
    <w:rsid w:val="00AB4920"/>
    <w:rsid w:val="00AC0595"/>
    <w:rsid w:val="00AC69E0"/>
    <w:rsid w:val="00AD217D"/>
    <w:rsid w:val="00AD25AC"/>
    <w:rsid w:val="00AD5534"/>
    <w:rsid w:val="00AE0992"/>
    <w:rsid w:val="00AE223F"/>
    <w:rsid w:val="00AE6429"/>
    <w:rsid w:val="00AE6977"/>
    <w:rsid w:val="00AF192D"/>
    <w:rsid w:val="00AF1A69"/>
    <w:rsid w:val="00AF594C"/>
    <w:rsid w:val="00AF5C2B"/>
    <w:rsid w:val="00B0086E"/>
    <w:rsid w:val="00B04FD4"/>
    <w:rsid w:val="00B121E1"/>
    <w:rsid w:val="00B125DD"/>
    <w:rsid w:val="00B13FBD"/>
    <w:rsid w:val="00B24C1F"/>
    <w:rsid w:val="00B31111"/>
    <w:rsid w:val="00B348A3"/>
    <w:rsid w:val="00B36A64"/>
    <w:rsid w:val="00B40355"/>
    <w:rsid w:val="00B44727"/>
    <w:rsid w:val="00B63D0A"/>
    <w:rsid w:val="00B65183"/>
    <w:rsid w:val="00B669D5"/>
    <w:rsid w:val="00B67F1E"/>
    <w:rsid w:val="00B735E8"/>
    <w:rsid w:val="00B76696"/>
    <w:rsid w:val="00B80942"/>
    <w:rsid w:val="00B85C6C"/>
    <w:rsid w:val="00B910B1"/>
    <w:rsid w:val="00B91957"/>
    <w:rsid w:val="00BA124B"/>
    <w:rsid w:val="00BA2A33"/>
    <w:rsid w:val="00BB648B"/>
    <w:rsid w:val="00BC0C33"/>
    <w:rsid w:val="00BC3400"/>
    <w:rsid w:val="00BC39C2"/>
    <w:rsid w:val="00BC48CE"/>
    <w:rsid w:val="00BE18DE"/>
    <w:rsid w:val="00BE767D"/>
    <w:rsid w:val="00BE7E60"/>
    <w:rsid w:val="00BF2027"/>
    <w:rsid w:val="00BF4366"/>
    <w:rsid w:val="00C0036B"/>
    <w:rsid w:val="00C114D6"/>
    <w:rsid w:val="00C300D8"/>
    <w:rsid w:val="00C33D6D"/>
    <w:rsid w:val="00C4271B"/>
    <w:rsid w:val="00C4415E"/>
    <w:rsid w:val="00C51A8F"/>
    <w:rsid w:val="00C62C16"/>
    <w:rsid w:val="00C6559E"/>
    <w:rsid w:val="00C6693B"/>
    <w:rsid w:val="00C7490E"/>
    <w:rsid w:val="00C74F54"/>
    <w:rsid w:val="00C851CE"/>
    <w:rsid w:val="00C865E0"/>
    <w:rsid w:val="00C86DB0"/>
    <w:rsid w:val="00C86E60"/>
    <w:rsid w:val="00C87332"/>
    <w:rsid w:val="00C877D7"/>
    <w:rsid w:val="00C96D18"/>
    <w:rsid w:val="00C96F14"/>
    <w:rsid w:val="00CA2875"/>
    <w:rsid w:val="00CA5873"/>
    <w:rsid w:val="00CC338D"/>
    <w:rsid w:val="00CC484C"/>
    <w:rsid w:val="00CC64E3"/>
    <w:rsid w:val="00CC698F"/>
    <w:rsid w:val="00CC6F1F"/>
    <w:rsid w:val="00CD54D0"/>
    <w:rsid w:val="00CE38E0"/>
    <w:rsid w:val="00CE39F0"/>
    <w:rsid w:val="00CE7718"/>
    <w:rsid w:val="00CF0A07"/>
    <w:rsid w:val="00CF10C8"/>
    <w:rsid w:val="00CF18BD"/>
    <w:rsid w:val="00CF1A5A"/>
    <w:rsid w:val="00CF2A15"/>
    <w:rsid w:val="00D0594B"/>
    <w:rsid w:val="00D070B3"/>
    <w:rsid w:val="00D07748"/>
    <w:rsid w:val="00D15C38"/>
    <w:rsid w:val="00D16B59"/>
    <w:rsid w:val="00D20DB0"/>
    <w:rsid w:val="00D223EA"/>
    <w:rsid w:val="00D24D92"/>
    <w:rsid w:val="00D27EB0"/>
    <w:rsid w:val="00D32240"/>
    <w:rsid w:val="00D339D5"/>
    <w:rsid w:val="00D36E29"/>
    <w:rsid w:val="00D435AD"/>
    <w:rsid w:val="00D51D5E"/>
    <w:rsid w:val="00D529F8"/>
    <w:rsid w:val="00D54F2E"/>
    <w:rsid w:val="00D56D32"/>
    <w:rsid w:val="00D61D30"/>
    <w:rsid w:val="00D639BC"/>
    <w:rsid w:val="00D739D8"/>
    <w:rsid w:val="00D74931"/>
    <w:rsid w:val="00D90422"/>
    <w:rsid w:val="00D933E7"/>
    <w:rsid w:val="00DA1793"/>
    <w:rsid w:val="00DA19F6"/>
    <w:rsid w:val="00DA4CBD"/>
    <w:rsid w:val="00DB401C"/>
    <w:rsid w:val="00DB4A30"/>
    <w:rsid w:val="00DB7B1A"/>
    <w:rsid w:val="00DC3381"/>
    <w:rsid w:val="00DC548F"/>
    <w:rsid w:val="00DC664F"/>
    <w:rsid w:val="00DD10AB"/>
    <w:rsid w:val="00DD2480"/>
    <w:rsid w:val="00DF1608"/>
    <w:rsid w:val="00DF3003"/>
    <w:rsid w:val="00DF65F9"/>
    <w:rsid w:val="00DF773B"/>
    <w:rsid w:val="00E01E18"/>
    <w:rsid w:val="00E02C26"/>
    <w:rsid w:val="00E05AEE"/>
    <w:rsid w:val="00E12E0B"/>
    <w:rsid w:val="00E14029"/>
    <w:rsid w:val="00E1549A"/>
    <w:rsid w:val="00E17522"/>
    <w:rsid w:val="00E20530"/>
    <w:rsid w:val="00E22804"/>
    <w:rsid w:val="00E33425"/>
    <w:rsid w:val="00E440C4"/>
    <w:rsid w:val="00E44D78"/>
    <w:rsid w:val="00E47F5B"/>
    <w:rsid w:val="00E50CEF"/>
    <w:rsid w:val="00E512A3"/>
    <w:rsid w:val="00E5199E"/>
    <w:rsid w:val="00E53712"/>
    <w:rsid w:val="00E55110"/>
    <w:rsid w:val="00E6060C"/>
    <w:rsid w:val="00E60976"/>
    <w:rsid w:val="00E64559"/>
    <w:rsid w:val="00E655A9"/>
    <w:rsid w:val="00E65D1D"/>
    <w:rsid w:val="00E67117"/>
    <w:rsid w:val="00E70785"/>
    <w:rsid w:val="00E75D70"/>
    <w:rsid w:val="00E8024E"/>
    <w:rsid w:val="00E802D4"/>
    <w:rsid w:val="00E86F54"/>
    <w:rsid w:val="00E873E8"/>
    <w:rsid w:val="00E87C00"/>
    <w:rsid w:val="00E9423C"/>
    <w:rsid w:val="00EA0440"/>
    <w:rsid w:val="00EA146A"/>
    <w:rsid w:val="00EA4DFE"/>
    <w:rsid w:val="00EA6150"/>
    <w:rsid w:val="00EA619D"/>
    <w:rsid w:val="00EB53E1"/>
    <w:rsid w:val="00EC0A9F"/>
    <w:rsid w:val="00EC2DE1"/>
    <w:rsid w:val="00ED7D18"/>
    <w:rsid w:val="00ED7E38"/>
    <w:rsid w:val="00EE3C25"/>
    <w:rsid w:val="00EE567F"/>
    <w:rsid w:val="00EE6895"/>
    <w:rsid w:val="00EF71F5"/>
    <w:rsid w:val="00F009AE"/>
    <w:rsid w:val="00F048EE"/>
    <w:rsid w:val="00F052A9"/>
    <w:rsid w:val="00F10511"/>
    <w:rsid w:val="00F12432"/>
    <w:rsid w:val="00F15A8B"/>
    <w:rsid w:val="00F22904"/>
    <w:rsid w:val="00F24FA8"/>
    <w:rsid w:val="00F30DD6"/>
    <w:rsid w:val="00F33745"/>
    <w:rsid w:val="00F353B1"/>
    <w:rsid w:val="00F3572F"/>
    <w:rsid w:val="00F36FC9"/>
    <w:rsid w:val="00F460A1"/>
    <w:rsid w:val="00F545A4"/>
    <w:rsid w:val="00F60E7C"/>
    <w:rsid w:val="00F67470"/>
    <w:rsid w:val="00F77390"/>
    <w:rsid w:val="00F82C81"/>
    <w:rsid w:val="00FA17D5"/>
    <w:rsid w:val="00FA2617"/>
    <w:rsid w:val="00FB57FB"/>
    <w:rsid w:val="00FB6084"/>
    <w:rsid w:val="00FD0F65"/>
    <w:rsid w:val="00FD1F22"/>
    <w:rsid w:val="00FD5424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64B8ECE"/>
    <w:rsid w:val="37BE5136"/>
    <w:rsid w:val="39115CDA"/>
    <w:rsid w:val="4560D728"/>
    <w:rsid w:val="4668967E"/>
    <w:rsid w:val="46FB13F2"/>
    <w:rsid w:val="482A2454"/>
    <w:rsid w:val="498A41A4"/>
    <w:rsid w:val="4A9D214B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7A76"/>
  <w15:docId w15:val="{5050F5AD-0716-4386-9007-68087F5F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 Grid0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383143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8D286B"/>
    <w:pPr>
      <w:autoSpaceDE w:val="0"/>
      <w:autoSpaceDN w:val="0"/>
      <w:adjustRightInd w:val="0"/>
      <w:spacing w:before="52" w:after="0" w:line="240" w:lineRule="auto"/>
      <w:ind w:left="55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097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2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9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6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6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9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59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5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3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31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46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9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52269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37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20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33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1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1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96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32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9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6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5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8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9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71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8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36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92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73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4DFE4A-FED1-4B7E-A151-F8702F32A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9E8533-7269-48F0-8488-862795BD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</Pages>
  <Words>2517</Words>
  <Characters>14350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25</cp:revision>
  <cp:lastPrinted>2021-04-22T05:56:00Z</cp:lastPrinted>
  <dcterms:created xsi:type="dcterms:W3CDTF">2023-10-27T12:33:00Z</dcterms:created>
  <dcterms:modified xsi:type="dcterms:W3CDTF">2026-09-08T12:12:00Z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